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10" w:rsidRPr="00F06210" w:rsidRDefault="00F06210" w:rsidP="00F0621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210">
        <w:rPr>
          <w:rFonts w:ascii="Times New Roman" w:eastAsia="Times New Roman" w:hAnsi="Times New Roman" w:cs="Times New Roman"/>
          <w:sz w:val="28"/>
          <w:szCs w:val="28"/>
        </w:rPr>
        <w:t>АДМИНИСТРАЦИЯ ГОРОДА БЕЛОЗЕРСК</w:t>
      </w:r>
    </w:p>
    <w:p w:rsidR="00F06210" w:rsidRPr="00F06210" w:rsidRDefault="00F06210" w:rsidP="00F0621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6210" w:rsidRPr="00F06210" w:rsidRDefault="00F06210" w:rsidP="00F0621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6210" w:rsidRPr="00F06210" w:rsidRDefault="00F06210" w:rsidP="00F062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21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06210" w:rsidRPr="00F06210" w:rsidRDefault="00F06210" w:rsidP="00F062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210" w:rsidRPr="00F06210" w:rsidRDefault="00F06210" w:rsidP="00F062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210" w:rsidRPr="00F06210" w:rsidRDefault="0097664D" w:rsidP="00F06210">
      <w:pPr>
        <w:pStyle w:val="1"/>
        <w:rPr>
          <w:sz w:val="28"/>
          <w:szCs w:val="28"/>
        </w:rPr>
      </w:pPr>
      <w:r>
        <w:rPr>
          <w:sz w:val="28"/>
          <w:szCs w:val="28"/>
        </w:rPr>
        <w:t>От 18.11.2019</w:t>
      </w:r>
      <w:bookmarkStart w:id="0" w:name="_GoBack"/>
      <w:bookmarkEnd w:id="0"/>
      <w:r>
        <w:rPr>
          <w:sz w:val="28"/>
          <w:szCs w:val="28"/>
        </w:rPr>
        <w:t xml:space="preserve"> № 658</w:t>
      </w:r>
    </w:p>
    <w:p w:rsidR="00F06210" w:rsidRPr="00F06210" w:rsidRDefault="00F06210" w:rsidP="00F06210">
      <w:pPr>
        <w:spacing w:after="0"/>
        <w:rPr>
          <w:rFonts w:ascii="Times New Roman" w:eastAsia="Times New Roman" w:hAnsi="Times New Roman" w:cs="Times New Roman"/>
        </w:rPr>
      </w:pPr>
    </w:p>
    <w:p w:rsidR="00F06210" w:rsidRPr="00F06210" w:rsidRDefault="00F06210" w:rsidP="00F0621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6210" w:rsidRPr="00F06210" w:rsidRDefault="00F06210" w:rsidP="00F0621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F06210">
        <w:rPr>
          <w:rFonts w:ascii="Times New Roman" w:hAnsi="Times New Roman" w:cs="Times New Roman"/>
          <w:bCs/>
          <w:sz w:val="28"/>
          <w:szCs w:val="28"/>
        </w:rPr>
        <w:t>О внесении дополнений в постановление</w:t>
      </w:r>
    </w:p>
    <w:p w:rsidR="00F06210" w:rsidRPr="00F06210" w:rsidRDefault="00F06210" w:rsidP="00F0621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F06210">
        <w:rPr>
          <w:rFonts w:ascii="Times New Roman" w:hAnsi="Times New Roman" w:cs="Times New Roman"/>
          <w:bCs/>
          <w:sz w:val="28"/>
          <w:szCs w:val="28"/>
        </w:rPr>
        <w:t>администрации города Белозерск от 17.10.2019 № 608</w:t>
      </w:r>
    </w:p>
    <w:p w:rsidR="00F06210" w:rsidRPr="00F06210" w:rsidRDefault="00F06210" w:rsidP="00F06210">
      <w:pPr>
        <w:spacing w:after="0"/>
        <w:rPr>
          <w:rFonts w:ascii="Times New Roman" w:eastAsia="Times New Roman" w:hAnsi="Times New Roman" w:cs="Times New Roman"/>
        </w:rPr>
      </w:pPr>
    </w:p>
    <w:p w:rsidR="00F06210" w:rsidRPr="00F06210" w:rsidRDefault="00F06210" w:rsidP="00F06210">
      <w:pPr>
        <w:spacing w:after="0"/>
        <w:rPr>
          <w:rFonts w:ascii="Times New Roman" w:eastAsia="Times New Roman" w:hAnsi="Times New Roman" w:cs="Times New Roman"/>
        </w:rPr>
      </w:pPr>
    </w:p>
    <w:p w:rsidR="00F06210" w:rsidRPr="00F06210" w:rsidRDefault="00F06210" w:rsidP="00F06210">
      <w:pPr>
        <w:shd w:val="clear" w:color="auto" w:fill="FFFFFF"/>
        <w:autoSpaceDE w:val="0"/>
        <w:spacing w:after="0"/>
        <w:ind w:right="48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210" w:rsidRPr="00F06210" w:rsidRDefault="00F06210" w:rsidP="00F06210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210">
        <w:rPr>
          <w:rFonts w:ascii="Times New Roman" w:eastAsia="Times New Roman" w:hAnsi="Times New Roman" w:cs="Times New Roman"/>
          <w:sz w:val="28"/>
          <w:szCs w:val="28"/>
        </w:rPr>
        <w:t>В соответствии  с Федеральным законом от 06.10.2003 № 131-ФЗ «Об общих принципах организации местного самоуправления в Российской Федерации», постановлением администрации города Белозерск от 29.06.2016 № 214 «Об утверждении Порядка разработки, реализации и оценки эффективности муниципальных программ муниципального образования «Город Белозерск», руководствуясь статьей 31 Устава муниципального образования «Город Белозерск»,</w:t>
      </w:r>
    </w:p>
    <w:p w:rsidR="00F06210" w:rsidRPr="00F06210" w:rsidRDefault="00F06210" w:rsidP="00F06210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210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06210" w:rsidRPr="00F06210" w:rsidRDefault="00F06210" w:rsidP="00F06210">
      <w:pPr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21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муниципальную программу «Формирование современной городской среды муниципального образования «Город Белозерск» на 2018-2024», утвержденную постановлением администрации города Белозерск от 17.10.2019 № 608 приложением 14 (согласно приложению 1 к настоящему постановлению).</w:t>
      </w:r>
    </w:p>
    <w:p w:rsidR="00F06210" w:rsidRPr="00F06210" w:rsidRDefault="00F06210" w:rsidP="00F06210">
      <w:pPr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21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подлежит опубликованию в газете «Городской вестник», размещению на официальном сайте муниципального образования «Город Белозерск» в информационно-телекоммуникационной сети «Интернет» и  вступает в силу после его опубликования.</w:t>
      </w:r>
    </w:p>
    <w:p w:rsidR="00F06210" w:rsidRPr="00F06210" w:rsidRDefault="00F06210" w:rsidP="00F06210">
      <w:pPr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0621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06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06210" w:rsidRPr="00F06210" w:rsidRDefault="00F06210" w:rsidP="00F06210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6210" w:rsidRPr="00F06210" w:rsidRDefault="00F06210" w:rsidP="00F06210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6210" w:rsidRPr="00F06210" w:rsidRDefault="00F06210" w:rsidP="00F06210">
      <w:pPr>
        <w:shd w:val="clear" w:color="auto" w:fill="FFFFFF"/>
        <w:autoSpaceDE w:val="0"/>
        <w:spacing w:after="0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6210" w:rsidRPr="00F06210" w:rsidRDefault="00F06210" w:rsidP="00F06210">
      <w:pPr>
        <w:shd w:val="clear" w:color="auto" w:fill="FFFFFF"/>
        <w:autoSpaceDE w:val="0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2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администрации города</w:t>
      </w:r>
      <w:r w:rsidRPr="00F062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062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062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F06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Г.В. Бубнова</w:t>
      </w:r>
    </w:p>
    <w:p w:rsidR="00F06210" w:rsidRPr="00F06210" w:rsidRDefault="00F06210" w:rsidP="00F06210">
      <w:pPr>
        <w:shd w:val="clear" w:color="auto" w:fill="FFFFFF"/>
        <w:autoSpaceDE w:val="0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121D" w:rsidRDefault="00D0121D" w:rsidP="00F06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210" w:rsidRDefault="00F06210" w:rsidP="00F06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210" w:rsidRDefault="00F06210" w:rsidP="00F06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64D" w:rsidRDefault="0097664D" w:rsidP="00F062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6210" w:rsidRDefault="00F06210" w:rsidP="00F062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1 к постановлению</w:t>
      </w:r>
    </w:p>
    <w:p w:rsidR="00F06210" w:rsidRDefault="00F06210" w:rsidP="00F062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Белозерск</w:t>
      </w:r>
    </w:p>
    <w:p w:rsidR="00F06210" w:rsidRDefault="00F06210" w:rsidP="00F062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7664D">
        <w:rPr>
          <w:rFonts w:ascii="Times New Roman" w:hAnsi="Times New Roman" w:cs="Times New Roman"/>
          <w:sz w:val="28"/>
          <w:szCs w:val="28"/>
        </w:rPr>
        <w:t>18.11.2019 № 658</w:t>
      </w:r>
    </w:p>
    <w:p w:rsidR="00F06210" w:rsidRDefault="00F06210" w:rsidP="00F062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14 к Программе»</w:t>
      </w:r>
    </w:p>
    <w:p w:rsidR="00F06210" w:rsidRDefault="00F06210" w:rsidP="00F062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7BF1" w:rsidRDefault="00B77BF1" w:rsidP="00F062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7BF1" w:rsidRDefault="00B77BF1" w:rsidP="00F062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6210" w:rsidRDefault="00F06210" w:rsidP="00F06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Макет информационного щита и пример заполнения информационного щита для размещения на объекте благоустройства </w:t>
      </w:r>
      <w:r w:rsidR="00AF4140"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«Формирование комфортной городской среды» национального проекта «Жилье и городская среда»</w:t>
      </w:r>
    </w:p>
    <w:p w:rsidR="00AF4140" w:rsidRDefault="00AF4140" w:rsidP="00F06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140" w:rsidRDefault="00AF4140" w:rsidP="00F06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размер информационного щита не менее 2970х2100 мм</w:t>
      </w:r>
    </w:p>
    <w:p w:rsidR="00AF4140" w:rsidRDefault="00AF4140" w:rsidP="00F06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BF1" w:rsidRDefault="00B77BF1" w:rsidP="00F06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BF1" w:rsidRDefault="00B77BF1" w:rsidP="00F06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BF1" w:rsidRDefault="00B77BF1" w:rsidP="00F06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BF1" w:rsidRDefault="00B77BF1" w:rsidP="00F06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BF1" w:rsidRDefault="00B77BF1" w:rsidP="00F06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BF1" w:rsidRDefault="00B77BF1" w:rsidP="00F06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140" w:rsidRDefault="00B77BF1" w:rsidP="00AF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312" cy="4314825"/>
            <wp:effectExtent l="95250" t="76200" r="104538" b="85725"/>
            <wp:docPr id="1" name="Рисунок 0" descr="щ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щит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92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77BF1" w:rsidRDefault="00B77BF1" w:rsidP="00AF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BF1" w:rsidRPr="00F06210" w:rsidRDefault="00B77BF1" w:rsidP="00AF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319270"/>
            <wp:effectExtent l="95250" t="76200" r="98425" b="81280"/>
            <wp:docPr id="2" name="Рисунок 1" descr="щит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щит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92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B77BF1" w:rsidRPr="00F0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378EF"/>
    <w:multiLevelType w:val="multilevel"/>
    <w:tmpl w:val="532629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6210"/>
    <w:rsid w:val="0097664D"/>
    <w:rsid w:val="00AF4140"/>
    <w:rsid w:val="00B77BF1"/>
    <w:rsid w:val="00D0121D"/>
    <w:rsid w:val="00F0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621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21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No Spacing"/>
    <w:uiPriority w:val="1"/>
    <w:qFormat/>
    <w:rsid w:val="00F06210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B7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glbgorpos</dc:creator>
  <cp:keywords/>
  <dc:description/>
  <cp:lastModifiedBy>Людмила Богомолова</cp:lastModifiedBy>
  <cp:revision>5</cp:revision>
  <cp:lastPrinted>2019-11-25T08:11:00Z</cp:lastPrinted>
  <dcterms:created xsi:type="dcterms:W3CDTF">2019-11-05T07:07:00Z</dcterms:created>
  <dcterms:modified xsi:type="dcterms:W3CDTF">2019-11-25T08:17:00Z</dcterms:modified>
</cp:coreProperties>
</file>